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jc w:val="center"/>
        <w:rPr>
          <w:rFonts w:hint="eastAsia" w:ascii="Verdana" w:hAnsi="Verdana" w:cs="Verdana" w:eastAsiaTheme="minorEastAsia"/>
          <w:b/>
          <w:i w:val="0"/>
          <w:caps w:val="0"/>
          <w:color w:val="000000"/>
          <w:spacing w:val="0"/>
          <w:sz w:val="32"/>
          <w:szCs w:val="32"/>
          <w:shd w:val="clear" w:fill="FFFFFF"/>
          <w:lang w:val="en-US" w:eastAsia="zh-CN"/>
        </w:rPr>
      </w:pPr>
      <w:r>
        <w:rPr>
          <w:rFonts w:hint="eastAsia" w:ascii="Verdana" w:hAnsi="Verdana" w:cs="Verdana"/>
          <w:b/>
          <w:i w:val="0"/>
          <w:caps w:val="0"/>
          <w:color w:val="000000"/>
          <w:spacing w:val="0"/>
          <w:sz w:val="32"/>
          <w:szCs w:val="32"/>
          <w:shd w:val="clear" w:fill="FFFFFF"/>
          <w:lang w:val="en-US" w:eastAsia="zh-CN"/>
        </w:rPr>
        <w:t>论文模板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left"/>
        <w:textAlignment w:val="auto"/>
        <w:outlineLvl w:val="9"/>
        <w:rPr>
          <w:rFonts w:hint="default" w:asciiTheme="minorEastAsia" w:hAnsiTheme="minorEastAsia" w:eastAsiaTheme="minorEastAsia" w:cstheme="minorEastAsia"/>
          <w:b w:val="0"/>
          <w:i w:val="0"/>
          <w:caps w:val="0"/>
          <w:color w:val="000000"/>
          <w:spacing w:val="0"/>
          <w:sz w:val="24"/>
          <w:szCs w:val="24"/>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left"/>
        <w:textAlignment w:val="auto"/>
        <w:outlineLvl w:val="9"/>
        <w:rPr>
          <w:rFonts w:hint="eastAsia" w:asciiTheme="minorEastAsia" w:hAnsiTheme="minorEastAsia" w:eastAsiaTheme="minorEastAsia" w:cstheme="minorEastAsia"/>
          <w:b w:val="0"/>
          <w:i w:val="0"/>
          <w:caps w:val="0"/>
          <w:color w:val="000000"/>
          <w:spacing w:val="0"/>
          <w:sz w:val="24"/>
          <w:szCs w:val="24"/>
          <w:shd w:val="clear" w:fill="FFFFFF"/>
        </w:rPr>
      </w:pPr>
      <w:r>
        <w:rPr>
          <w:rFonts w:hint="default" w:asciiTheme="minorEastAsia" w:hAnsiTheme="minorEastAsia" w:eastAsiaTheme="minorEastAsia" w:cstheme="minorEastAsia"/>
          <w:b w:val="0"/>
          <w:i w:val="0"/>
          <w:caps w:val="0"/>
          <w:color w:val="000000"/>
          <w:spacing w:val="0"/>
          <w:sz w:val="24"/>
          <w:szCs w:val="24"/>
          <w:shd w:val="clear" w:fill="FFFFFF"/>
        </w:rPr>
        <w:t>2017年安全科学与工程学会学术年会暨吉林省第一届事故预防科学技术论坛</w:t>
      </w:r>
      <w:r>
        <w:rPr>
          <w:rFonts w:hint="eastAsia" w:asciiTheme="minorEastAsia" w:hAnsiTheme="minorEastAsia" w:cstheme="minorEastAsia"/>
          <w:b w:val="0"/>
          <w:i w:val="0"/>
          <w:caps w:val="0"/>
          <w:color w:val="000000"/>
          <w:spacing w:val="0"/>
          <w:sz w:val="24"/>
          <w:szCs w:val="24"/>
          <w:shd w:val="clear" w:fill="FFFFFF"/>
          <w:lang w:val="en-US" w:eastAsia="zh-CN"/>
        </w:rPr>
        <w:t>接收论文需按照</w:t>
      </w:r>
      <w:r>
        <w:rPr>
          <w:rFonts w:hint="default" w:asciiTheme="minorEastAsia" w:hAnsiTheme="minorEastAsia" w:eastAsiaTheme="minorEastAsia" w:cstheme="minorEastAsia"/>
          <w:b w:val="0"/>
          <w:i w:val="0"/>
          <w:caps w:val="0"/>
          <w:color w:val="000000"/>
          <w:spacing w:val="0"/>
          <w:sz w:val="24"/>
          <w:szCs w:val="24"/>
          <w:shd w:val="clear" w:fill="FFFFFF"/>
        </w:rPr>
        <w:t>《吉林建筑大学学报》论文模板</w:t>
      </w:r>
      <w:r>
        <w:rPr>
          <w:rFonts w:hint="eastAsia" w:asciiTheme="minorEastAsia" w:hAnsiTheme="minorEastAsia" w:cstheme="minorEastAsia"/>
          <w:b w:val="0"/>
          <w:i w:val="0"/>
          <w:caps w:val="0"/>
          <w:color w:val="000000"/>
          <w:spacing w:val="0"/>
          <w:sz w:val="24"/>
          <w:szCs w:val="24"/>
          <w:shd w:val="clear" w:fill="FFFFFF"/>
          <w:lang w:val="en-US" w:eastAsia="zh-CN"/>
        </w:rPr>
        <w:t>格式要求进行撰写。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jc w:val="left"/>
        <w:rPr>
          <w:rFonts w:hint="default" w:ascii="Verdana" w:hAnsi="Verdana" w:cs="Verdana"/>
          <w:b/>
          <w:i w:val="0"/>
          <w:caps w:val="0"/>
          <w:color w:val="000000"/>
          <w:spacing w:val="0"/>
          <w:sz w:val="28"/>
          <w:szCs w:val="28"/>
          <w:shd w:val="clear" w:fill="FFFFFF"/>
        </w:rPr>
      </w:pPr>
      <w:r>
        <w:rPr>
          <w:rFonts w:hint="default" w:ascii="Verdana" w:hAnsi="Verdana" w:cs="Verdana"/>
          <w:b/>
          <w:i w:val="0"/>
          <w:caps w:val="0"/>
          <w:color w:val="000000"/>
          <w:spacing w:val="0"/>
          <w:sz w:val="28"/>
          <w:szCs w:val="28"/>
          <w:shd w:val="clear" w:fill="FFFFFF"/>
        </w:rPr>
        <w:t>一、论文格式要求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left"/>
        <w:textAlignment w:val="auto"/>
        <w:outlineLvl w:val="9"/>
        <w:rPr>
          <w:rFonts w:hint="eastAsia" w:asciiTheme="minorEastAsia" w:hAnsiTheme="minorEastAsia" w:eastAsiaTheme="minorEastAsia" w:cstheme="minorEastAsia"/>
          <w:b w:val="0"/>
          <w:i w:val="0"/>
          <w:caps w:val="0"/>
          <w:color w:val="000000"/>
          <w:spacing w:val="0"/>
          <w:sz w:val="24"/>
          <w:szCs w:val="24"/>
          <w:shd w:val="clear" w:fill="FFFFFF"/>
        </w:rPr>
      </w:pPr>
      <w:r>
        <w:rPr>
          <w:rFonts w:hint="eastAsia" w:asciiTheme="minorEastAsia" w:hAnsiTheme="minorEastAsia" w:eastAsiaTheme="minorEastAsia" w:cstheme="minorEastAsia"/>
          <w:b w:val="0"/>
          <w:i w:val="0"/>
          <w:caps w:val="0"/>
          <w:color w:val="000000"/>
          <w:spacing w:val="0"/>
          <w:sz w:val="24"/>
          <w:szCs w:val="24"/>
          <w:shd w:val="clear" w:fill="FFFFFF"/>
        </w:rPr>
        <w:t>1．版芯尺寸严格控制为170×240mm。</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left"/>
        <w:textAlignment w:val="auto"/>
        <w:outlineLvl w:val="9"/>
        <w:rPr>
          <w:rFonts w:hint="eastAsia" w:asciiTheme="minorEastAsia" w:hAnsiTheme="minorEastAsia" w:eastAsiaTheme="minorEastAsia" w:cstheme="minorEastAsia"/>
          <w:b w:val="0"/>
          <w:i w:val="0"/>
          <w:caps w:val="0"/>
          <w:color w:val="000000"/>
          <w:spacing w:val="0"/>
          <w:sz w:val="24"/>
          <w:szCs w:val="24"/>
          <w:shd w:val="clear" w:fill="FFFFFF"/>
        </w:rPr>
      </w:pPr>
      <w:r>
        <w:rPr>
          <w:rFonts w:hint="eastAsia" w:asciiTheme="minorEastAsia" w:hAnsiTheme="minorEastAsia" w:eastAsiaTheme="minorEastAsia" w:cstheme="minorEastAsia"/>
          <w:b w:val="0"/>
          <w:i w:val="0"/>
          <w:caps w:val="0"/>
          <w:color w:val="000000"/>
          <w:spacing w:val="0"/>
          <w:sz w:val="24"/>
          <w:szCs w:val="24"/>
          <w:shd w:val="clear" w:fill="FFFFFF"/>
        </w:rPr>
        <w:t>2．行距要求：纯文字每页43行</w:t>
      </w:r>
      <w:r>
        <w:rPr>
          <w:rFonts w:hint="eastAsia" w:asciiTheme="minorEastAsia" w:hAnsiTheme="minorEastAsia" w:eastAsiaTheme="minorEastAsia" w:cstheme="minorEastAsia"/>
          <w:b w:val="0"/>
          <w:i w:val="0"/>
          <w:caps w:val="0"/>
          <w:color w:val="000000"/>
          <w:spacing w:val="0"/>
          <w:sz w:val="24"/>
          <w:szCs w:val="24"/>
          <w:shd w:val="clear" w:fill="FFFFFF"/>
          <w:lang w:eastAsia="zh-CN"/>
        </w:rPr>
        <w:t>，</w:t>
      </w:r>
      <w:r>
        <w:rPr>
          <w:rFonts w:hint="eastAsia" w:asciiTheme="minorEastAsia" w:hAnsiTheme="minorEastAsia" w:eastAsiaTheme="minorEastAsia" w:cstheme="minorEastAsia"/>
          <w:b w:val="0"/>
          <w:i w:val="0"/>
          <w:caps w:val="0"/>
          <w:color w:val="000000"/>
          <w:spacing w:val="0"/>
          <w:sz w:val="24"/>
          <w:szCs w:val="24"/>
          <w:shd w:val="clear" w:fill="FFFFFF"/>
        </w:rPr>
        <w:t>每行46个字，行距0.5cm。</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left"/>
        <w:textAlignment w:val="auto"/>
        <w:outlineLvl w:val="9"/>
        <w:rPr>
          <w:rFonts w:hint="eastAsia" w:asciiTheme="minorEastAsia" w:hAnsiTheme="minorEastAsia" w:eastAsiaTheme="minorEastAsia" w:cstheme="minorEastAsia"/>
          <w:b w:val="0"/>
          <w:i w:val="0"/>
          <w:caps w:val="0"/>
          <w:color w:val="000000"/>
          <w:spacing w:val="0"/>
          <w:sz w:val="24"/>
          <w:szCs w:val="24"/>
          <w:shd w:val="clear" w:fill="FFFFFF"/>
        </w:rPr>
      </w:pPr>
      <w:r>
        <w:rPr>
          <w:rFonts w:hint="eastAsia" w:asciiTheme="minorEastAsia" w:hAnsiTheme="minorEastAsia" w:eastAsiaTheme="minorEastAsia" w:cstheme="minorEastAsia"/>
          <w:b w:val="0"/>
          <w:i w:val="0"/>
          <w:caps w:val="0"/>
          <w:color w:val="000000"/>
          <w:spacing w:val="0"/>
          <w:sz w:val="24"/>
          <w:szCs w:val="24"/>
          <w:shd w:val="clear" w:fill="FFFFFF"/>
        </w:rPr>
        <w:t>3．每篇论文控制在</w:t>
      </w:r>
      <w:r>
        <w:rPr>
          <w:rFonts w:hint="eastAsia" w:asciiTheme="minorEastAsia" w:hAnsiTheme="minorEastAsia" w:eastAsiaTheme="minorEastAsia" w:cstheme="minorEastAsia"/>
          <w:b w:val="0"/>
          <w:i w:val="0"/>
          <w:caps w:val="0"/>
          <w:color w:val="000000"/>
          <w:spacing w:val="0"/>
          <w:sz w:val="24"/>
          <w:szCs w:val="24"/>
          <w:shd w:val="clear" w:fill="FFFFFF"/>
          <w:lang w:val="en-US" w:eastAsia="zh-CN"/>
        </w:rPr>
        <w:t>2000</w:t>
      </w:r>
      <w:r>
        <w:rPr>
          <w:rFonts w:hint="eastAsia" w:asciiTheme="minorEastAsia" w:hAnsiTheme="minorEastAsia" w:eastAsiaTheme="minorEastAsia" w:cstheme="minorEastAsia"/>
          <w:b w:val="0"/>
          <w:i w:val="0"/>
          <w:caps w:val="0"/>
          <w:color w:val="000000"/>
          <w:spacing w:val="0"/>
          <w:sz w:val="24"/>
          <w:szCs w:val="24"/>
          <w:shd w:val="clear" w:fill="FFFFFF"/>
          <w:lang w:eastAsia="zh-CN"/>
        </w:rPr>
        <w:t>～</w:t>
      </w:r>
      <w:r>
        <w:rPr>
          <w:rFonts w:hint="eastAsia" w:asciiTheme="minorEastAsia" w:hAnsiTheme="minorEastAsia" w:eastAsiaTheme="minorEastAsia" w:cstheme="minorEastAsia"/>
          <w:b w:val="0"/>
          <w:i w:val="0"/>
          <w:caps w:val="0"/>
          <w:color w:val="000000"/>
          <w:spacing w:val="0"/>
          <w:sz w:val="24"/>
          <w:szCs w:val="24"/>
          <w:shd w:val="clear" w:fill="FFFFFF"/>
          <w:lang w:val="en-US" w:eastAsia="zh-CN"/>
        </w:rPr>
        <w:t>4</w:t>
      </w:r>
      <w:r>
        <w:rPr>
          <w:rFonts w:hint="eastAsia" w:asciiTheme="minorEastAsia" w:hAnsiTheme="minorEastAsia" w:eastAsiaTheme="minorEastAsia" w:cstheme="minorEastAsia"/>
          <w:b w:val="0"/>
          <w:i w:val="0"/>
          <w:caps w:val="0"/>
          <w:color w:val="000000"/>
          <w:spacing w:val="0"/>
          <w:sz w:val="24"/>
          <w:szCs w:val="24"/>
          <w:shd w:val="clear" w:fill="FFFFFF"/>
        </w:rPr>
        <w:t>000</w:t>
      </w:r>
      <w:r>
        <w:rPr>
          <w:rFonts w:hint="eastAsia" w:asciiTheme="minorEastAsia" w:hAnsiTheme="minorEastAsia" w:eastAsiaTheme="minorEastAsia" w:cstheme="minorEastAsia"/>
          <w:b w:val="0"/>
          <w:i w:val="0"/>
          <w:caps w:val="0"/>
          <w:color w:val="000000"/>
          <w:spacing w:val="0"/>
          <w:sz w:val="24"/>
          <w:szCs w:val="24"/>
          <w:shd w:val="clear" w:fill="FFFFFF"/>
        </w:rPr>
        <w:t>字</w:t>
      </w:r>
      <w:bookmarkStart w:id="0" w:name="_GoBack"/>
      <w:bookmarkEnd w:id="0"/>
      <w:r>
        <w:rPr>
          <w:rFonts w:hint="eastAsia" w:asciiTheme="minorEastAsia" w:hAnsiTheme="minorEastAsia" w:eastAsiaTheme="minorEastAsia" w:cstheme="minorEastAsia"/>
          <w:b w:val="0"/>
          <w:i w:val="0"/>
          <w:caps w:val="0"/>
          <w:color w:val="000000"/>
          <w:spacing w:val="0"/>
          <w:sz w:val="24"/>
          <w:szCs w:val="24"/>
          <w:shd w:val="clear" w:fill="FFFFFF"/>
        </w:rPr>
        <w:t>。每页的上方版芯尺寸外，用小五号楷体字打印页眉（详见论文格式样例）。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left"/>
        <w:textAlignment w:val="auto"/>
        <w:outlineLvl w:val="9"/>
        <w:rPr>
          <w:rFonts w:hint="eastAsia" w:asciiTheme="minorEastAsia" w:hAnsiTheme="minorEastAsia" w:eastAsiaTheme="minorEastAsia" w:cstheme="minorEastAsia"/>
          <w:b w:val="0"/>
          <w:i w:val="0"/>
          <w:caps w:val="0"/>
          <w:color w:val="000000"/>
          <w:spacing w:val="0"/>
          <w:sz w:val="24"/>
          <w:szCs w:val="24"/>
          <w:shd w:val="clear" w:fill="FFFFFF"/>
        </w:rPr>
      </w:pPr>
      <w:r>
        <w:rPr>
          <w:rFonts w:hint="eastAsia" w:asciiTheme="minorEastAsia" w:hAnsiTheme="minorEastAsia" w:eastAsiaTheme="minorEastAsia" w:cstheme="minorEastAsia"/>
          <w:b w:val="0"/>
          <w:i w:val="0"/>
          <w:caps w:val="0"/>
          <w:color w:val="000000"/>
          <w:spacing w:val="0"/>
          <w:sz w:val="24"/>
          <w:szCs w:val="24"/>
          <w:shd w:val="clear" w:fill="FFFFFF"/>
        </w:rPr>
        <w:t>4．论文打印次序为：论文题目、作者姓名、单位、邮政编码、摘要、关键词（以上内容附英文翻译）、中图分类号、文献标志码、文章编号、论文正文（第一页（仅在第一页））的最下边在版芯内先划一4cm长的短线，然后在短线下面的第一行用六号宋体字及阿拉伯数字标出收稿日期；第二行用六号宋体字给出第一作者简介，顺序为：姓名、出生年、性别、籍贯、职称、学历（只介绍第一作者，且不需多写）；第三行用六号宋体字标明本文属何级资助项目；论文题目用二号黑宋体字居中打印，上下空2行；单位地址和“摘要”之间必须空一行；摘要、关键词、 中图分类号、文献标志码、文章编号均用小五黑体字打印。论文中的一级标题用四号黑宋体字打印；论文中的二级标题用五号黑宋体字打印；标题和论文正文之间空 1行；论文正文用五号宋体字打印；“参考文献” 四个字用五号黑宋体字居中打印，参考文献内容用六号宋体字打印。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left"/>
        <w:textAlignment w:val="auto"/>
        <w:outlineLvl w:val="9"/>
        <w:rPr>
          <w:rFonts w:hint="eastAsia" w:asciiTheme="minorEastAsia" w:hAnsiTheme="minorEastAsia" w:eastAsiaTheme="minorEastAsia" w:cstheme="minorEastAsia"/>
          <w:b w:val="0"/>
          <w:i w:val="0"/>
          <w:caps w:val="0"/>
          <w:color w:val="000000"/>
          <w:spacing w:val="0"/>
          <w:sz w:val="24"/>
          <w:szCs w:val="24"/>
          <w:shd w:val="clear" w:fill="FFFFFF"/>
        </w:rPr>
      </w:pPr>
      <w:r>
        <w:rPr>
          <w:rFonts w:hint="eastAsia" w:asciiTheme="minorEastAsia" w:hAnsiTheme="minorEastAsia" w:eastAsiaTheme="minorEastAsia" w:cstheme="minorEastAsia"/>
          <w:b w:val="0"/>
          <w:i w:val="0"/>
          <w:caps w:val="0"/>
          <w:color w:val="000000"/>
          <w:spacing w:val="0"/>
          <w:sz w:val="24"/>
          <w:szCs w:val="24"/>
          <w:shd w:val="clear" w:fill="FFFFFF"/>
        </w:rPr>
        <w:t>5．公式采用规范符号，上下标清楚；公式编号用小括号（）表示，位于行末；参考文献编号用方括号[ ]表示，在正文中注于引文处的右上角。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left"/>
        <w:textAlignment w:val="auto"/>
        <w:outlineLvl w:val="9"/>
        <w:rPr>
          <w:rFonts w:hint="eastAsia" w:asciiTheme="minorEastAsia" w:hAnsiTheme="minorEastAsia" w:eastAsiaTheme="minorEastAsia" w:cstheme="minorEastAsia"/>
          <w:b w:val="0"/>
          <w:i w:val="0"/>
          <w:caps w:val="0"/>
          <w:color w:val="000000"/>
          <w:spacing w:val="0"/>
          <w:sz w:val="24"/>
          <w:szCs w:val="24"/>
          <w:shd w:val="clear" w:fill="FFFFFF"/>
        </w:rPr>
      </w:pPr>
      <w:r>
        <w:rPr>
          <w:rFonts w:hint="eastAsia" w:asciiTheme="minorEastAsia" w:hAnsiTheme="minorEastAsia" w:eastAsiaTheme="minorEastAsia" w:cstheme="minorEastAsia"/>
          <w:b w:val="0"/>
          <w:i w:val="0"/>
          <w:caps w:val="0"/>
          <w:color w:val="000000"/>
          <w:spacing w:val="0"/>
          <w:sz w:val="24"/>
          <w:szCs w:val="24"/>
          <w:shd w:val="clear" w:fill="FFFFFF"/>
        </w:rPr>
        <w:t>6．文中的表格需制成三线表，排于论文相应的位置。表题用小五号宋体字打印，表格中的内容用六号宋体字打印。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left"/>
        <w:textAlignment w:val="auto"/>
        <w:outlineLvl w:val="9"/>
        <w:rPr>
          <w:rFonts w:hint="eastAsia" w:asciiTheme="minorEastAsia" w:hAnsiTheme="minorEastAsia" w:eastAsiaTheme="minorEastAsia" w:cstheme="minorEastAsia"/>
          <w:b w:val="0"/>
          <w:i w:val="0"/>
          <w:caps w:val="0"/>
          <w:color w:val="000000"/>
          <w:spacing w:val="0"/>
          <w:sz w:val="24"/>
          <w:szCs w:val="24"/>
          <w:shd w:val="clear" w:fill="FFFFFF"/>
        </w:rPr>
      </w:pPr>
      <w:r>
        <w:rPr>
          <w:rFonts w:hint="eastAsia" w:asciiTheme="minorEastAsia" w:hAnsiTheme="minorEastAsia" w:eastAsiaTheme="minorEastAsia" w:cstheme="minorEastAsia"/>
          <w:b w:val="0"/>
          <w:i w:val="0"/>
          <w:caps w:val="0"/>
          <w:color w:val="000000"/>
          <w:spacing w:val="0"/>
          <w:sz w:val="24"/>
          <w:szCs w:val="24"/>
          <w:shd w:val="clear" w:fill="FFFFFF"/>
        </w:rPr>
        <w:t>7．插图必须用计算机画图，并排于论文相应的位置，图字要用印刷体，图号、图名用小五号宋体、图中字用六号宋体字打印。如论文中有照片，同样排于论文的相应位置。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left"/>
        <w:textAlignment w:val="auto"/>
        <w:outlineLvl w:val="9"/>
        <w:rPr>
          <w:rFonts w:hint="eastAsia" w:asciiTheme="minorEastAsia" w:hAnsiTheme="minorEastAsia" w:eastAsiaTheme="minorEastAsia" w:cstheme="minorEastAsia"/>
          <w:b w:val="0"/>
          <w:i w:val="0"/>
          <w:caps w:val="0"/>
          <w:color w:val="000000"/>
          <w:spacing w:val="0"/>
          <w:sz w:val="24"/>
          <w:szCs w:val="24"/>
          <w:shd w:val="clear" w:fill="FFFFFF"/>
        </w:rPr>
      </w:pPr>
      <w:r>
        <w:rPr>
          <w:rFonts w:hint="eastAsia" w:asciiTheme="minorEastAsia" w:hAnsiTheme="minorEastAsia" w:eastAsiaTheme="minorEastAsia" w:cstheme="minorEastAsia"/>
          <w:b w:val="0"/>
          <w:i w:val="0"/>
          <w:caps w:val="0"/>
          <w:color w:val="000000"/>
          <w:spacing w:val="0"/>
          <w:sz w:val="24"/>
          <w:szCs w:val="24"/>
          <w:shd w:val="clear" w:fill="FFFFFF"/>
        </w:rPr>
        <w:t>8．参考文献要引全（请注意样例中参考文献的格式要求，特别注意参考文献中的标点符号的规定）,并且按文后列出的参考文献顺序标于正文引用处。</w:t>
      </w:r>
    </w:p>
    <w:p>
      <w:pPr>
        <w:spacing w:line="360" w:lineRule="auto"/>
        <w:jc w:val="left"/>
        <w:rPr>
          <w:rFonts w:hint="default" w:ascii="Verdana" w:hAnsi="Verdana" w:eastAsia="宋体" w:cs="Verdana"/>
          <w:b/>
          <w:i w:val="0"/>
          <w:caps w:val="0"/>
          <w:color w:val="000000"/>
          <w:spacing w:val="0"/>
          <w:sz w:val="28"/>
          <w:szCs w:val="28"/>
          <w:shd w:val="clear" w:fill="FFFFFF"/>
        </w:rPr>
      </w:pPr>
      <w:r>
        <w:rPr>
          <w:rFonts w:hint="default" w:ascii="Verdana" w:hAnsi="Verdana" w:eastAsia="宋体" w:cs="Verdana"/>
          <w:b/>
          <w:i w:val="0"/>
          <w:caps w:val="0"/>
          <w:color w:val="000000"/>
          <w:spacing w:val="0"/>
          <w:sz w:val="28"/>
          <w:szCs w:val="28"/>
          <w:shd w:val="clear" w:fill="FFFFFF"/>
        </w:rPr>
        <w:t>二、论文格式样例</w:t>
      </w:r>
    </w:p>
    <w:p>
      <w:pPr>
        <w:spacing w:line="360" w:lineRule="auto"/>
        <w:jc w:val="left"/>
        <w:rPr>
          <w:rFonts w:hint="eastAsia" w:ascii="Verdana" w:hAnsi="Verdana" w:eastAsia="宋体" w:cs="Verdana"/>
          <w:b/>
          <w:i w:val="0"/>
          <w:caps w:val="0"/>
          <w:color w:val="000000"/>
          <w:spacing w:val="0"/>
          <w:sz w:val="28"/>
          <w:szCs w:val="28"/>
          <w:shd w:val="clear" w:fill="FFFFFF"/>
          <w:lang w:eastAsia="zh-CN"/>
        </w:rPr>
      </w:pPr>
      <w:r>
        <w:rPr>
          <w:rFonts w:hint="eastAsia" w:ascii="Verdana" w:hAnsi="Verdana" w:eastAsia="宋体" w:cs="Verdana"/>
          <w:b/>
          <w:i w:val="0"/>
          <w:caps w:val="0"/>
          <w:color w:val="000000"/>
          <w:spacing w:val="0"/>
          <w:sz w:val="28"/>
          <w:szCs w:val="28"/>
          <w:shd w:val="clear" w:fill="FFFFFF"/>
          <w:lang w:eastAsia="zh-CN"/>
        </w:rPr>
        <w:drawing>
          <wp:inline distT="0" distB="0" distL="114300" distR="114300">
            <wp:extent cx="5073015" cy="8357870"/>
            <wp:effectExtent l="0" t="0" r="13335" b="5080"/>
            <wp:docPr id="2" name="图片 2" descr="吉林建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吉林建筑"/>
                    <pic:cNvPicPr>
                      <a:picLocks noChangeAspect="1"/>
                    </pic:cNvPicPr>
                  </pic:nvPicPr>
                  <pic:blipFill>
                    <a:blip r:embed="rId4"/>
                    <a:stretch>
                      <a:fillRect/>
                    </a:stretch>
                  </pic:blipFill>
                  <pic:spPr>
                    <a:xfrm>
                      <a:off x="0" y="0"/>
                      <a:ext cx="5073015" cy="8357870"/>
                    </a:xfrm>
                    <a:prstGeom prst="rect">
                      <a:avLst/>
                    </a:prstGeom>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E0002AFF" w:usb1="C000247B" w:usb2="00000009" w:usb3="00000000" w:csb0="200001FF" w:csb1="00000000"/>
  </w:font>
  <w:font w:name="华文隶书">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字体管家糖果">
    <w:altName w:val="宋体"/>
    <w:panose1 w:val="00020600040101010101"/>
    <w:charset w:val="86"/>
    <w:family w:val="auto"/>
    <w:pitch w:val="default"/>
    <w:sig w:usb0="00000000" w:usb1="00000000" w:usb2="00000016" w:usb3="00000000" w:csb0="0004009F" w:csb1="DFD7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CF3C50" w:usb2="00000016" w:usb3="00000000" w:csb0="0004001F" w:csb1="00000000"/>
  </w:font>
  <w:font w:name="新宋体">
    <w:panose1 w:val="02010609030101010101"/>
    <w:charset w:val="86"/>
    <w:family w:val="auto"/>
    <w:pitch w:val="default"/>
    <w:sig w:usb0="00000003" w:usb1="288F0000" w:usb2="0000000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HYa1gj">
    <w:altName w:val="黑体"/>
    <w:panose1 w:val="00000000000000000000"/>
    <w:charset w:val="86"/>
    <w:family w:val="auto"/>
    <w:pitch w:val="default"/>
    <w:sig w:usb0="00000000" w:usb1="00000000" w:usb2="00000010" w:usb3="00000000" w:csb0="00040000" w:csb1="00000000"/>
  </w:font>
  <w:font w:name="HYa4gj">
    <w:altName w:val="黑体"/>
    <w:panose1 w:val="00000000000000000000"/>
    <w:charset w:val="86"/>
    <w:family w:val="auto"/>
    <w:pitch w:val="default"/>
    <w:sig w:usb0="00000000" w:usb1="00000000" w:usb2="00000010" w:usb3="00000000" w:csb0="00040000" w:csb1="00000000"/>
  </w:font>
  <w:font w:name="Verdana">
    <w:panose1 w:val="020B0604030504040204"/>
    <w:charset w:val="00"/>
    <w:family w:val="auto"/>
    <w:pitch w:val="default"/>
    <w:sig w:usb0="A10006FF" w:usb1="4000205B" w:usb2="00000010" w:usb3="00000000" w:csb0="2000019F"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6E61BB"/>
    <w:rsid w:val="314C1321"/>
    <w:rsid w:val="3C0A7C11"/>
    <w:rsid w:val="3DB94663"/>
    <w:rsid w:val="3E662637"/>
    <w:rsid w:val="428A4892"/>
    <w:rsid w:val="4C0E304F"/>
    <w:rsid w:val="4F005ECC"/>
    <w:rsid w:val="56A60F77"/>
    <w:rsid w:val="576124F4"/>
    <w:rsid w:val="675C7DDE"/>
    <w:rsid w:val="67B74F64"/>
    <w:rsid w:val="6F8B5A89"/>
    <w:rsid w:val="756E61B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Hyperlink"/>
    <w:basedOn w:val="3"/>
    <w:qFormat/>
    <w:uiPriority w:val="0"/>
    <w:rPr>
      <w:color w:val="0000FF"/>
      <w:u w:val="single"/>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2016-06-16T02:10:00Z</dcterms:created>
  <dc:creator>lenovo</dc:creator>
  <cp:lastModifiedBy>Administrator</cp:lastModifiedBy>
  <dcterms:modified xsi:type="dcterms:W3CDTF">2017-05-08T03:22:01Z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