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211" w:right="0" w:firstLine="0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color w:val="333333"/>
          <w:sz w:val="32"/>
        </w:rPr>
        <w:t>附件 1：</w:t>
      </w:r>
    </w:p>
    <w:p>
      <w:pPr>
        <w:spacing w:before="186"/>
        <w:ind w:left="771" w:right="0" w:firstLine="0"/>
        <w:jc w:val="left"/>
        <w:rPr>
          <w:b/>
          <w:sz w:val="36"/>
        </w:rPr>
      </w:pPr>
      <w:r>
        <w:rPr>
          <w:b/>
          <w:color w:val="333333"/>
          <w:sz w:val="36"/>
        </w:rPr>
        <w:t>第五届行为安全与安全管理国际研讨会会议回执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6"/>
        <w:rPr>
          <w:b/>
          <w:sz w:val="19"/>
        </w:rPr>
      </w:pPr>
    </w:p>
    <w:tbl>
      <w:tblPr>
        <w:tblStyle w:val="4"/>
        <w:tblW w:w="852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382"/>
        <w:gridCol w:w="794"/>
        <w:gridCol w:w="573"/>
        <w:gridCol w:w="815"/>
        <w:gridCol w:w="547"/>
        <w:gridCol w:w="1244"/>
        <w:gridCol w:w="464"/>
        <w:gridCol w:w="487"/>
        <w:gridCol w:w="498"/>
        <w:gridCol w:w="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pStyle w:val="5"/>
              <w:spacing w:before="159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代表姓名</w:t>
            </w:r>
          </w:p>
        </w:tc>
        <w:tc>
          <w:tcPr>
            <w:tcW w:w="138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94" w:type="dxa"/>
          </w:tcPr>
          <w:p>
            <w:pPr>
              <w:pStyle w:val="5"/>
              <w:spacing w:before="15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57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15" w:type="dxa"/>
          </w:tcPr>
          <w:p>
            <w:pPr>
              <w:pStyle w:val="5"/>
              <w:spacing w:before="159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年龄</w:t>
            </w:r>
          </w:p>
        </w:tc>
        <w:tc>
          <w:tcPr>
            <w:tcW w:w="54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4" w:type="dxa"/>
          </w:tcPr>
          <w:p>
            <w:pPr>
              <w:pStyle w:val="5"/>
              <w:spacing w:before="159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随行人员</w:t>
            </w:r>
          </w:p>
        </w:tc>
        <w:tc>
          <w:tcPr>
            <w:tcW w:w="464" w:type="dxa"/>
          </w:tcPr>
          <w:p>
            <w:pPr>
              <w:pStyle w:val="5"/>
              <w:spacing w:before="159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48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498" w:type="dxa"/>
          </w:tcPr>
          <w:p>
            <w:pPr>
              <w:pStyle w:val="5"/>
              <w:spacing w:before="159"/>
              <w:ind w:left="1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4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2" w:type="dxa"/>
          </w:tcPr>
          <w:p>
            <w:pPr>
              <w:pStyle w:val="5"/>
              <w:spacing w:before="7"/>
              <w:rPr>
                <w:b/>
                <w:sz w:val="24"/>
              </w:rPr>
            </w:pPr>
          </w:p>
          <w:p>
            <w:pPr>
              <w:pStyle w:val="5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2749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62" w:type="dxa"/>
            <w:gridSpan w:val="2"/>
          </w:tcPr>
          <w:p>
            <w:pPr>
              <w:pStyle w:val="5"/>
              <w:spacing w:before="158"/>
              <w:ind w:left="123"/>
              <w:rPr>
                <w:b/>
                <w:sz w:val="24"/>
              </w:rPr>
            </w:pPr>
            <w:r>
              <w:rPr>
                <w:b/>
                <w:spacing w:val="8"/>
                <w:w w:val="95"/>
                <w:sz w:val="24"/>
              </w:rPr>
              <w:t>职称</w:t>
            </w:r>
            <w:r>
              <w:rPr>
                <w:b/>
                <w:spacing w:val="4"/>
                <w:w w:val="95"/>
                <w:sz w:val="24"/>
              </w:rPr>
              <w:t>/职务</w:t>
            </w:r>
          </w:p>
          <w:p>
            <w:pPr>
              <w:pStyle w:val="5"/>
              <w:spacing w:before="5"/>
              <w:ind w:left="1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6"/>
                <w:w w:val="95"/>
                <w:sz w:val="24"/>
              </w:rPr>
              <w:t>学会职务</w:t>
            </w:r>
          </w:p>
        </w:tc>
        <w:tc>
          <w:tcPr>
            <w:tcW w:w="3169" w:type="dxa"/>
            <w:gridSpan w:val="5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pStyle w:val="5"/>
              <w:spacing w:before="158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通讯地址</w:t>
            </w:r>
          </w:p>
        </w:tc>
        <w:tc>
          <w:tcPr>
            <w:tcW w:w="2749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62" w:type="dxa"/>
            <w:gridSpan w:val="2"/>
          </w:tcPr>
          <w:p>
            <w:pPr>
              <w:pStyle w:val="5"/>
              <w:spacing w:before="158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邮政编码</w:t>
            </w:r>
          </w:p>
        </w:tc>
        <w:tc>
          <w:tcPr>
            <w:tcW w:w="3169" w:type="dxa"/>
            <w:gridSpan w:val="5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pStyle w:val="5"/>
              <w:spacing w:before="158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749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62" w:type="dxa"/>
            <w:gridSpan w:val="2"/>
          </w:tcPr>
          <w:p>
            <w:pPr>
              <w:pStyle w:val="5"/>
              <w:spacing w:before="158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电子邮件</w:t>
            </w:r>
          </w:p>
        </w:tc>
        <w:tc>
          <w:tcPr>
            <w:tcW w:w="3169" w:type="dxa"/>
            <w:gridSpan w:val="5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42" w:type="dxa"/>
          </w:tcPr>
          <w:p>
            <w:pPr>
              <w:pStyle w:val="5"/>
              <w:spacing w:before="160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演讲题目</w:t>
            </w:r>
          </w:p>
        </w:tc>
        <w:tc>
          <w:tcPr>
            <w:tcW w:w="2749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62" w:type="dxa"/>
            <w:gridSpan w:val="2"/>
          </w:tcPr>
          <w:p>
            <w:pPr>
              <w:pStyle w:val="5"/>
              <w:spacing w:before="160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演讲人</w:t>
            </w:r>
          </w:p>
        </w:tc>
        <w:tc>
          <w:tcPr>
            <w:tcW w:w="3169" w:type="dxa"/>
            <w:gridSpan w:val="5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624" w:type="dxa"/>
            <w:gridSpan w:val="2"/>
          </w:tcPr>
          <w:p>
            <w:pPr>
              <w:pStyle w:val="5"/>
              <w:spacing w:before="155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住宿安排及其他要求</w:t>
            </w:r>
          </w:p>
        </w:tc>
        <w:tc>
          <w:tcPr>
            <w:tcW w:w="5898" w:type="dxa"/>
            <w:gridSpan w:val="9"/>
          </w:tcPr>
          <w:p>
            <w:pPr>
              <w:pStyle w:val="5"/>
              <w:spacing w:before="155"/>
              <w:ind w:left="2084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说明单间或合住</w:t>
            </w:r>
          </w:p>
        </w:tc>
      </w:tr>
    </w:tbl>
    <w:p>
      <w:pPr>
        <w:tabs>
          <w:tab w:val="left" w:pos="3823"/>
          <w:tab w:val="left" w:pos="6329"/>
        </w:tabs>
        <w:spacing w:before="82"/>
        <w:ind w:left="691" w:right="0" w:firstLine="0"/>
        <w:jc w:val="left"/>
        <w:rPr>
          <w:sz w:val="24"/>
        </w:rPr>
      </w:pPr>
      <w:r>
        <w:rPr>
          <w:b/>
          <w:sz w:val="24"/>
        </w:rPr>
        <w:t>联系人：</w:t>
      </w:r>
      <w:r>
        <w:rPr>
          <w:b/>
          <w:sz w:val="24"/>
        </w:rPr>
        <w:tab/>
      </w:r>
      <w:r>
        <w:rPr>
          <w:b/>
          <w:sz w:val="24"/>
        </w:rPr>
        <w:t>电话：</w:t>
      </w:r>
      <w:r>
        <w:rPr>
          <w:b/>
          <w:sz w:val="24"/>
        </w:rPr>
        <w:tab/>
      </w:r>
      <w:r>
        <w:rPr>
          <w:b/>
          <w:spacing w:val="6"/>
          <w:sz w:val="24"/>
        </w:rPr>
        <w:t>E-ma</w:t>
      </w:r>
      <w:r>
        <w:rPr>
          <w:spacing w:val="6"/>
          <w:sz w:val="24"/>
        </w:rPr>
        <w:t>il: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spacing w:before="5"/>
      </w:pPr>
    </w:p>
    <w:p>
      <w:pPr>
        <w:spacing w:before="0"/>
        <w:ind w:left="3634" w:right="0" w:firstLine="0"/>
        <w:jc w:val="left"/>
        <w:rPr>
          <w:b/>
          <w:sz w:val="30"/>
        </w:rPr>
      </w:pPr>
      <w:r>
        <w:rPr>
          <w:b/>
          <w:sz w:val="30"/>
        </w:rPr>
        <w:t>有关事项说明</w:t>
      </w:r>
    </w:p>
    <w:p>
      <w:pPr>
        <w:pStyle w:val="2"/>
        <w:spacing w:before="11"/>
        <w:rPr>
          <w:b/>
          <w:sz w:val="31"/>
        </w:rPr>
      </w:pPr>
    </w:p>
    <w:p>
      <w:pPr>
        <w:pStyle w:val="2"/>
        <w:spacing w:line="417" w:lineRule="auto"/>
        <w:ind w:left="211" w:right="239" w:firstLine="592"/>
      </w:pPr>
      <w:r>
        <w:t>本次会议参会人员入住长春市净月谭益田喜来登酒店（长春市南关区永顺路 1777 号），由于酒店客房紧张，请参加会议的同志尽</w:t>
      </w:r>
      <w:bookmarkStart w:id="2" w:name="_GoBack"/>
      <w:bookmarkEnd w:id="2"/>
      <w:r>
        <w:rPr>
          <w:spacing w:val="-1"/>
        </w:rPr>
        <w:t xml:space="preserve">快填写会议回执，于 </w:t>
      </w:r>
      <w:r>
        <w:rPr>
          <w:b/>
          <w:spacing w:val="2"/>
        </w:rPr>
        <w:t>2018</w:t>
      </w:r>
      <w:r>
        <w:rPr>
          <w:b/>
          <w:spacing w:val="-39"/>
        </w:rPr>
        <w:t xml:space="preserve"> 年 </w:t>
      </w:r>
      <w:r>
        <w:rPr>
          <w:b/>
        </w:rPr>
        <w:t>5</w:t>
      </w:r>
      <w:r>
        <w:rPr>
          <w:b/>
          <w:spacing w:val="-39"/>
        </w:rPr>
        <w:t xml:space="preserve"> 月 </w:t>
      </w:r>
      <w:r>
        <w:rPr>
          <w:b/>
        </w:rPr>
        <w:t>20</w:t>
      </w:r>
      <w:r>
        <w:rPr>
          <w:b/>
          <w:spacing w:val="-24"/>
        </w:rPr>
        <w:t xml:space="preserve"> 日</w:t>
      </w:r>
      <w:r>
        <w:rPr>
          <w:spacing w:val="6"/>
        </w:rPr>
        <w:t>前通过电子邮件形式返回至年</w:t>
      </w:r>
      <w:r>
        <w:t xml:space="preserve">会组委会邮箱 </w:t>
      </w:r>
      <w:r>
        <w:fldChar w:fldCharType="begin"/>
      </w:r>
      <w:r>
        <w:instrText xml:space="preserve"> HYPERLINK "mailto:jljdsafety@126.com" \h </w:instrText>
      </w:r>
      <w:r>
        <w:fldChar w:fldCharType="separate"/>
      </w:r>
      <w:r>
        <w:rPr>
          <w:spacing w:val="2"/>
        </w:rPr>
        <w:t>jljdsafety@126.com</w:t>
      </w:r>
      <w:r>
        <w:rPr>
          <w:spacing w:val="2"/>
        </w:rPr>
        <w:fldChar w:fldCharType="end"/>
      </w:r>
      <w:r>
        <w:rPr>
          <w:spacing w:val="3"/>
        </w:rPr>
        <w:t>，或电话联系组委会，以便我们做</w:t>
      </w:r>
      <w:r>
        <w:rPr>
          <w:spacing w:val="7"/>
        </w:rPr>
        <w:t>好妥善安排</w:t>
      </w:r>
      <w:r>
        <w:rPr>
          <w:spacing w:val="2"/>
        </w:rPr>
        <w:t>（20</w:t>
      </w:r>
      <w:r>
        <w:rPr>
          <w:spacing w:val="-2"/>
        </w:rPr>
        <w:t xml:space="preserve"> 日前没有收到回执的同志，无法保证入住</w:t>
      </w:r>
      <w:r>
        <w:rPr>
          <w:spacing w:val="-137"/>
        </w:rPr>
        <w:t>）</w:t>
      </w:r>
      <w:r>
        <w:t>。</w:t>
      </w:r>
    </w:p>
    <w:p>
      <w:pPr>
        <w:spacing w:after="0" w:line="417" w:lineRule="auto"/>
        <w:jc w:val="both"/>
        <w:sectPr>
          <w:pgSz w:w="11910" w:h="16840"/>
          <w:pgMar w:top="1500" w:right="1340" w:bottom="1380" w:left="1420" w:header="0" w:footer="1200" w:gutter="0"/>
        </w:sectPr>
      </w:pPr>
    </w:p>
    <w:p>
      <w:pPr>
        <w:spacing w:before="30"/>
        <w:ind w:left="211" w:right="0" w:firstLine="0"/>
        <w:jc w:val="left"/>
        <w:rPr>
          <w:rFonts w:hint="eastAsia" w:ascii="仿宋" w:eastAsia="仿宋"/>
          <w:sz w:val="32"/>
        </w:rPr>
      </w:pPr>
      <w:bookmarkStart w:id="0" w:name="附件2"/>
      <w:bookmarkEnd w:id="0"/>
      <w:r>
        <w:rPr>
          <w:rFonts w:hint="eastAsia" w:ascii="仿宋" w:eastAsia="仿宋"/>
          <w:color w:val="333333"/>
          <w:sz w:val="32"/>
        </w:rPr>
        <w:t xml:space="preserve">附件 </w:t>
      </w:r>
      <w:r>
        <w:rPr>
          <w:rFonts w:hint="eastAsia" w:ascii="仿宋" w:eastAsia="仿宋"/>
          <w:color w:val="333333"/>
          <w:sz w:val="32"/>
          <w:lang w:val="en-US" w:eastAsia="zh-CN"/>
        </w:rPr>
        <w:t>2</w:t>
      </w:r>
      <w:r>
        <w:rPr>
          <w:rFonts w:hint="eastAsia" w:ascii="仿宋" w:eastAsia="仿宋"/>
          <w:color w:val="333333"/>
          <w:sz w:val="32"/>
        </w:rPr>
        <w:t>：</w:t>
      </w:r>
    </w:p>
    <w:p>
      <w:pPr>
        <w:pStyle w:val="2"/>
        <w:spacing w:before="8"/>
        <w:rPr>
          <w:rFonts w:ascii="Segoe Print"/>
          <w:b/>
          <w:sz w:val="19"/>
        </w:rPr>
      </w:pPr>
    </w:p>
    <w:p>
      <w:pPr>
        <w:spacing w:before="54"/>
        <w:ind w:left="2594" w:right="2616" w:firstLine="0"/>
        <w:jc w:val="center"/>
        <w:rPr>
          <w:b/>
          <w:sz w:val="32"/>
        </w:rPr>
      </w:pPr>
      <w:bookmarkStart w:id="1" w:name="会议开具发票信息"/>
      <w:bookmarkEnd w:id="1"/>
      <w:r>
        <w:rPr>
          <w:b/>
          <w:sz w:val="32"/>
        </w:rPr>
        <w:t>会议开具发票信息</w:t>
      </w:r>
    </w:p>
    <w:p>
      <w:pPr>
        <w:pStyle w:val="2"/>
        <w:spacing w:before="8"/>
        <w:rPr>
          <w:b/>
        </w:rPr>
      </w:pPr>
    </w:p>
    <w:tbl>
      <w:tblPr>
        <w:tblStyle w:val="4"/>
        <w:tblW w:w="8296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678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63" w:type="dxa"/>
          </w:tcPr>
          <w:p>
            <w:pPr>
              <w:pStyle w:val="5"/>
              <w:spacing w:before="81"/>
              <w:ind w:left="106"/>
              <w:rPr>
                <w:sz w:val="24"/>
              </w:rPr>
            </w:pPr>
            <w:r>
              <w:rPr>
                <w:sz w:val="24"/>
              </w:rPr>
              <w:t>开票单位名称：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63" w:type="dxa"/>
          </w:tcPr>
          <w:p>
            <w:pPr>
              <w:pStyle w:val="5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开票内容：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63" w:type="dxa"/>
          </w:tcPr>
          <w:p>
            <w:pPr>
              <w:pStyle w:val="5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纳税人识别号：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63" w:type="dxa"/>
          </w:tcPr>
          <w:p>
            <w:pPr>
              <w:pStyle w:val="5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>金额：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63" w:type="dxa"/>
          </w:tcPr>
          <w:p>
            <w:pPr>
              <w:pStyle w:val="5"/>
              <w:spacing w:before="81"/>
              <w:ind w:left="106"/>
              <w:rPr>
                <w:sz w:val="24"/>
              </w:rPr>
            </w:pPr>
            <w:r>
              <w:rPr>
                <w:sz w:val="24"/>
              </w:rPr>
              <w:t>付款方式：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63" w:type="dxa"/>
          </w:tcPr>
          <w:p>
            <w:pPr>
              <w:pStyle w:val="5"/>
              <w:spacing w:before="81"/>
              <w:ind w:left="106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</w:tc>
        <w:tc>
          <w:tcPr>
            <w:tcW w:w="4678" w:type="dxa"/>
          </w:tcPr>
          <w:p>
            <w:pPr>
              <w:pStyle w:val="5"/>
              <w:spacing w:before="81"/>
              <w:ind w:left="106"/>
              <w:rPr>
                <w:sz w:val="24"/>
              </w:rPr>
            </w:pPr>
            <w:r>
              <w:rPr>
                <w:sz w:val="24"/>
              </w:rPr>
              <w:t>发票类型：□普通发票 □增值税专用发票</w:t>
            </w:r>
          </w:p>
        </w:tc>
        <w:tc>
          <w:tcPr>
            <w:tcW w:w="13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63" w:type="dxa"/>
          </w:tcPr>
          <w:p>
            <w:pPr>
              <w:pStyle w:val="5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单位地址：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vMerge w:val="restart"/>
          </w:tcPr>
          <w:p>
            <w:pPr>
              <w:pStyle w:val="5"/>
              <w:spacing w:before="10"/>
              <w:rPr>
                <w:b/>
                <w:sz w:val="25"/>
              </w:rPr>
            </w:pPr>
          </w:p>
          <w:p>
            <w:pPr>
              <w:pStyle w:val="5"/>
              <w:spacing w:line="364" w:lineRule="auto"/>
              <w:ind w:left="106" w:right="96"/>
              <w:jc w:val="both"/>
              <w:rPr>
                <w:sz w:val="24"/>
              </w:rPr>
            </w:pPr>
            <w:r>
              <w:rPr>
                <w:color w:val="FF0000"/>
                <w:spacing w:val="-29"/>
                <w:sz w:val="24"/>
              </w:rPr>
              <w:t>开 具 增 值</w:t>
            </w:r>
            <w:r>
              <w:rPr>
                <w:rFonts w:hint="eastAsia"/>
                <w:color w:val="FF0000"/>
                <w:spacing w:val="-29"/>
                <w:sz w:val="24"/>
                <w:lang w:val="en-US" w:eastAsia="zh-CN"/>
              </w:rPr>
              <w:t xml:space="preserve"> </w:t>
            </w:r>
            <w:r>
              <w:rPr>
                <w:color w:val="FF0000"/>
                <w:spacing w:val="-29"/>
                <w:sz w:val="24"/>
              </w:rPr>
              <w:t>税 专 用 发</w:t>
            </w:r>
            <w:r>
              <w:rPr>
                <w:color w:val="FF0000"/>
                <w:sz w:val="24"/>
              </w:rPr>
              <w:t>票填写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63" w:type="dxa"/>
          </w:tcPr>
          <w:p>
            <w:pPr>
              <w:pStyle w:val="5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电话号码（区号</w:t>
            </w:r>
            <w:r>
              <w:rPr>
                <w:spacing w:val="-120"/>
                <w:sz w:val="24"/>
              </w:rPr>
              <w:t>）</w:t>
            </w:r>
            <w:r>
              <w:rPr>
                <w:rFonts w:hint="eastAsia"/>
                <w:spacing w:val="-120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63" w:type="dxa"/>
          </w:tcPr>
          <w:p>
            <w:pPr>
              <w:pStyle w:val="5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开户行：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63" w:type="dxa"/>
          </w:tcPr>
          <w:p>
            <w:pPr>
              <w:pStyle w:val="5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>开户账号：</w:t>
            </w:r>
          </w:p>
        </w:tc>
        <w:tc>
          <w:tcPr>
            <w:tcW w:w="467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p/>
    <w:sectPr>
      <w:pgSz w:w="11910" w:h="16840"/>
      <w:pgMar w:top="1380" w:right="1340" w:bottom="1380" w:left="1420" w:header="0" w:footer="12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51B50"/>
    <w:rsid w:val="0BB51B50"/>
    <w:rsid w:val="287644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unayuan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2018-05-14T13:18:00Z</dcterms:created>
  <dc:creator>1399819865</dc:creator>
  <cp:lastModifiedBy>1399819865</cp:lastModifiedBy>
  <dcterms:modified xsi:type="dcterms:W3CDTF">2018-05-14T13:21:11Z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